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2A2F" w:rsidRDefault="00AD7193">
      <w:pPr>
        <w:rPr>
          <w:b/>
          <w:sz w:val="28"/>
          <w:szCs w:val="28"/>
          <w:u w:val="single"/>
        </w:rPr>
      </w:pPr>
      <w:r>
        <w:rPr>
          <w:b/>
          <w:sz w:val="28"/>
          <w:szCs w:val="28"/>
          <w:u w:val="single"/>
        </w:rPr>
        <w:t>Worship</w:t>
      </w:r>
    </w:p>
    <w:p w14:paraId="00000002" w14:textId="77777777" w:rsidR="00C92A2F" w:rsidRDefault="00AD7193">
      <w:pPr>
        <w:rPr>
          <w:sz w:val="28"/>
          <w:szCs w:val="28"/>
        </w:rPr>
      </w:pPr>
      <w:r>
        <w:rPr>
          <w:sz w:val="28"/>
          <w:szCs w:val="28"/>
        </w:rPr>
        <w:t>Liturgy: John Sill</w:t>
      </w:r>
    </w:p>
    <w:p w14:paraId="00000003" w14:textId="77777777" w:rsidR="00C92A2F" w:rsidRDefault="00AD7193">
      <w:pPr>
        <w:rPr>
          <w:sz w:val="28"/>
          <w:szCs w:val="28"/>
        </w:rPr>
      </w:pPr>
      <w:r>
        <w:rPr>
          <w:sz w:val="28"/>
          <w:szCs w:val="28"/>
        </w:rPr>
        <w:t xml:space="preserve">Preaching: Mitch Schultz </w:t>
      </w:r>
    </w:p>
    <w:p w14:paraId="00000004" w14:textId="77777777" w:rsidR="00C92A2F" w:rsidRDefault="00AD7193">
      <w:pPr>
        <w:rPr>
          <w:sz w:val="28"/>
          <w:szCs w:val="28"/>
        </w:rPr>
      </w:pPr>
      <w:r>
        <w:rPr>
          <w:sz w:val="28"/>
          <w:szCs w:val="28"/>
        </w:rPr>
        <w:t>Communion (July &amp; August): Chad Boniface</w:t>
      </w:r>
    </w:p>
    <w:p w14:paraId="00000005" w14:textId="77777777" w:rsidR="00C92A2F" w:rsidRDefault="00AD7193">
      <w:pPr>
        <w:rPr>
          <w:sz w:val="28"/>
          <w:szCs w:val="28"/>
        </w:rPr>
      </w:pPr>
      <w:r>
        <w:rPr>
          <w:sz w:val="28"/>
          <w:szCs w:val="28"/>
        </w:rPr>
        <w:t>Music: Carol Cloer</w:t>
      </w:r>
    </w:p>
    <w:p w14:paraId="00000006" w14:textId="77777777" w:rsidR="00C92A2F" w:rsidRDefault="00AD7193">
      <w:pPr>
        <w:rPr>
          <w:sz w:val="28"/>
          <w:szCs w:val="28"/>
        </w:rPr>
      </w:pPr>
      <w:r>
        <w:rPr>
          <w:sz w:val="28"/>
          <w:szCs w:val="28"/>
        </w:rPr>
        <w:t xml:space="preserve">Bulletins &amp; Announcements: Marti </w:t>
      </w:r>
    </w:p>
    <w:p w14:paraId="00000007" w14:textId="77777777" w:rsidR="00C92A2F" w:rsidRDefault="00C92A2F">
      <w:pPr>
        <w:rPr>
          <w:sz w:val="28"/>
          <w:szCs w:val="28"/>
        </w:rPr>
      </w:pPr>
    </w:p>
    <w:p w14:paraId="00000008" w14:textId="77777777" w:rsidR="00C92A2F" w:rsidRDefault="00AD7193">
      <w:pPr>
        <w:rPr>
          <w:b/>
          <w:sz w:val="28"/>
          <w:szCs w:val="28"/>
          <w:u w:val="single"/>
        </w:rPr>
      </w:pPr>
      <w:r>
        <w:rPr>
          <w:b/>
          <w:sz w:val="28"/>
          <w:szCs w:val="28"/>
          <w:u w:val="single"/>
        </w:rPr>
        <w:t>Education &amp; Discipleship</w:t>
      </w:r>
    </w:p>
    <w:p w14:paraId="00000009" w14:textId="77777777" w:rsidR="00C92A2F" w:rsidRDefault="00AD7193">
      <w:pPr>
        <w:rPr>
          <w:sz w:val="28"/>
          <w:szCs w:val="28"/>
        </w:rPr>
      </w:pPr>
      <w:r>
        <w:rPr>
          <w:sz w:val="28"/>
          <w:szCs w:val="28"/>
        </w:rPr>
        <w:t>Sunday School: Dean Player</w:t>
      </w:r>
    </w:p>
    <w:p w14:paraId="0000000A" w14:textId="77777777" w:rsidR="00C92A2F" w:rsidRDefault="00AD7193">
      <w:pPr>
        <w:rPr>
          <w:sz w:val="28"/>
          <w:szCs w:val="28"/>
        </w:rPr>
      </w:pPr>
      <w:r>
        <w:rPr>
          <w:sz w:val="28"/>
          <w:szCs w:val="28"/>
        </w:rPr>
        <w:t>Wednesday Prayer Meeting: Chad Boniface</w:t>
      </w:r>
    </w:p>
    <w:p w14:paraId="0000000B" w14:textId="77777777" w:rsidR="00C92A2F" w:rsidRDefault="00C92A2F">
      <w:pPr>
        <w:rPr>
          <w:sz w:val="28"/>
          <w:szCs w:val="28"/>
        </w:rPr>
      </w:pPr>
    </w:p>
    <w:p w14:paraId="0000000C" w14:textId="77777777" w:rsidR="00C92A2F" w:rsidRDefault="00AD7193">
      <w:pPr>
        <w:rPr>
          <w:b/>
          <w:sz w:val="28"/>
          <w:szCs w:val="28"/>
          <w:u w:val="single"/>
        </w:rPr>
      </w:pPr>
      <w:r>
        <w:rPr>
          <w:b/>
          <w:sz w:val="28"/>
          <w:szCs w:val="28"/>
          <w:u w:val="single"/>
        </w:rPr>
        <w:t>Fellowship</w:t>
      </w:r>
    </w:p>
    <w:p w14:paraId="0000000D" w14:textId="77777777" w:rsidR="00C92A2F" w:rsidRDefault="00AD7193">
      <w:pPr>
        <w:rPr>
          <w:sz w:val="28"/>
          <w:szCs w:val="28"/>
        </w:rPr>
      </w:pPr>
      <w:r>
        <w:rPr>
          <w:sz w:val="28"/>
          <w:szCs w:val="28"/>
        </w:rPr>
        <w:t>Fellowship meals: Rusty Tuggle</w:t>
      </w:r>
    </w:p>
    <w:p w14:paraId="0000000E" w14:textId="77777777" w:rsidR="00C92A2F" w:rsidRDefault="00AD7193">
      <w:pPr>
        <w:rPr>
          <w:sz w:val="28"/>
          <w:szCs w:val="28"/>
        </w:rPr>
      </w:pPr>
      <w:r>
        <w:rPr>
          <w:sz w:val="28"/>
          <w:szCs w:val="28"/>
        </w:rPr>
        <w:t xml:space="preserve">Visitor Contact: Rusty Tuggle &amp; John Sill </w:t>
      </w:r>
    </w:p>
    <w:p w14:paraId="0000000F" w14:textId="77777777" w:rsidR="00C92A2F" w:rsidRDefault="00C92A2F">
      <w:pPr>
        <w:rPr>
          <w:sz w:val="28"/>
          <w:szCs w:val="28"/>
        </w:rPr>
      </w:pPr>
    </w:p>
    <w:p w14:paraId="00000010" w14:textId="77777777" w:rsidR="00C92A2F" w:rsidRDefault="00AD7193">
      <w:pPr>
        <w:rPr>
          <w:b/>
          <w:sz w:val="28"/>
          <w:szCs w:val="28"/>
          <w:u w:val="single"/>
        </w:rPr>
      </w:pPr>
      <w:r>
        <w:rPr>
          <w:b/>
          <w:sz w:val="28"/>
          <w:szCs w:val="28"/>
          <w:u w:val="single"/>
        </w:rPr>
        <w:t xml:space="preserve">Pastoral Care </w:t>
      </w:r>
    </w:p>
    <w:p w14:paraId="00000011" w14:textId="77777777" w:rsidR="00C92A2F" w:rsidRDefault="00AD7193">
      <w:pPr>
        <w:rPr>
          <w:sz w:val="28"/>
          <w:szCs w:val="28"/>
        </w:rPr>
      </w:pPr>
      <w:r>
        <w:rPr>
          <w:sz w:val="28"/>
          <w:szCs w:val="28"/>
        </w:rPr>
        <w:t>Your Shepherding Elders will remain your primary point of contact</w:t>
      </w:r>
    </w:p>
    <w:p w14:paraId="00000012" w14:textId="77777777" w:rsidR="00C92A2F" w:rsidRDefault="00AD7193">
      <w:pPr>
        <w:rPr>
          <w:sz w:val="28"/>
          <w:szCs w:val="28"/>
        </w:rPr>
      </w:pPr>
      <w:r>
        <w:rPr>
          <w:sz w:val="28"/>
          <w:szCs w:val="28"/>
        </w:rPr>
        <w:t xml:space="preserve">In the event of a death in the church family, Pastor Toby will be available to provide care and to serve the family. </w:t>
      </w:r>
    </w:p>
    <w:p w14:paraId="00000013" w14:textId="77777777" w:rsidR="00C92A2F" w:rsidRDefault="00C92A2F">
      <w:pPr>
        <w:rPr>
          <w:sz w:val="28"/>
          <w:szCs w:val="28"/>
        </w:rPr>
      </w:pPr>
    </w:p>
    <w:p w14:paraId="00000014" w14:textId="77777777" w:rsidR="00C92A2F" w:rsidRDefault="00AD7193">
      <w:pPr>
        <w:rPr>
          <w:sz w:val="28"/>
          <w:szCs w:val="28"/>
        </w:rPr>
      </w:pPr>
      <w:r>
        <w:rPr>
          <w:sz w:val="28"/>
          <w:szCs w:val="28"/>
        </w:rPr>
        <w:t xml:space="preserve">Don Dewhurst and Mike Decker will handle any Session business that needs to be addressed. </w:t>
      </w:r>
    </w:p>
    <w:p w14:paraId="00000015" w14:textId="77777777" w:rsidR="00C92A2F" w:rsidRDefault="00AD7193">
      <w:pPr>
        <w:rPr>
          <w:sz w:val="28"/>
          <w:szCs w:val="28"/>
        </w:rPr>
      </w:pPr>
      <w:r>
        <w:rPr>
          <w:sz w:val="28"/>
          <w:szCs w:val="28"/>
        </w:rPr>
        <w:t xml:space="preserve">Don &amp; Mike will also be the primary points of contact for Toby. If you feel that Toby must be contacted, you should consult with Don or Mike, who will relay the necessary information. </w:t>
      </w:r>
    </w:p>
    <w:p w14:paraId="00000016" w14:textId="77777777" w:rsidR="00C92A2F" w:rsidRDefault="00AD7193">
      <w:pPr>
        <w:rPr>
          <w:sz w:val="28"/>
          <w:szCs w:val="28"/>
        </w:rPr>
      </w:pPr>
      <w:r>
        <w:rPr>
          <w:sz w:val="28"/>
          <w:szCs w:val="28"/>
        </w:rPr>
        <w:t xml:space="preserve">Toby will not be answering emails, texts or phone calls during this time. </w:t>
      </w:r>
    </w:p>
    <w:p w14:paraId="00000017" w14:textId="77777777" w:rsidR="00C92A2F" w:rsidRDefault="00C92A2F">
      <w:pPr>
        <w:rPr>
          <w:sz w:val="28"/>
          <w:szCs w:val="28"/>
        </w:rPr>
      </w:pPr>
    </w:p>
    <w:p w14:paraId="00000018" w14:textId="77777777" w:rsidR="00C92A2F" w:rsidRDefault="00AD7193">
      <w:pPr>
        <w:rPr>
          <w:sz w:val="28"/>
          <w:szCs w:val="28"/>
        </w:rPr>
      </w:pPr>
      <w:r>
        <w:rPr>
          <w:sz w:val="28"/>
          <w:szCs w:val="28"/>
        </w:rPr>
        <w:t xml:space="preserve">* The Ruling Elders and staff named are responsible for the oversight of the particular area, to make sure that it happens rather than to do it all themselves. </w:t>
      </w:r>
    </w:p>
    <w:sectPr w:rsidR="00C92A2F">
      <w:headerReference w:type="default" r:id="rId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DA91F" w14:textId="77777777" w:rsidR="00AD7193" w:rsidRDefault="00AD7193">
      <w:pPr>
        <w:spacing w:after="0" w:line="240" w:lineRule="auto"/>
      </w:pPr>
      <w:r>
        <w:separator/>
      </w:r>
    </w:p>
  </w:endnote>
  <w:endnote w:type="continuationSeparator" w:id="0">
    <w:p w14:paraId="5CA852B9" w14:textId="77777777" w:rsidR="00AD7193" w:rsidRDefault="00AD7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88EC15B3-696A-4692-A224-9A295EE8735E}"/>
    <w:embedBold r:id="rId2" w:fontKey="{5F1BE5A0-90D5-4ED1-86C3-35F38AA865C8}"/>
  </w:font>
  <w:font w:name="Play">
    <w:charset w:val="00"/>
    <w:family w:val="auto"/>
    <w:pitch w:val="default"/>
    <w:embedRegular r:id="rId3" w:fontKey="{070CFEB3-9D87-419D-9838-71B241B9C20E}"/>
  </w:font>
  <w:font w:name="Aptos">
    <w:charset w:val="00"/>
    <w:family w:val="swiss"/>
    <w:pitch w:val="variable"/>
    <w:sig w:usb0="20000287" w:usb1="00000003" w:usb2="00000000" w:usb3="00000000" w:csb0="0000019F" w:csb1="00000000"/>
    <w:embedRegular r:id="rId4" w:fontKey="{936F5D8B-3049-4E4D-A3C6-780D5C040B3B}"/>
    <w:embedItalic r:id="rId5" w:fontKey="{BB16D905-A3FF-46DF-B0D8-DFF4B9AA31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A1B708E-1E8C-4D14-BCF5-0350DDCAE725}"/>
  </w:font>
  <w:font w:name="Cambria">
    <w:panose1 w:val="02040503050406030204"/>
    <w:charset w:val="00"/>
    <w:family w:val="roman"/>
    <w:pitch w:val="variable"/>
    <w:sig w:usb0="E00006FF" w:usb1="420024FF" w:usb2="02000000" w:usb3="00000000" w:csb0="0000019F" w:csb1="00000000"/>
    <w:embedRegular r:id="rId7" w:fontKey="{D3C9A146-110A-4A21-83B1-D12D7A13C1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67716" w14:textId="77777777" w:rsidR="00AD7193" w:rsidRDefault="00AD7193">
      <w:pPr>
        <w:spacing w:after="0" w:line="240" w:lineRule="auto"/>
      </w:pPr>
      <w:r>
        <w:separator/>
      </w:r>
    </w:p>
  </w:footnote>
  <w:footnote w:type="continuationSeparator" w:id="0">
    <w:p w14:paraId="7DA33294" w14:textId="77777777" w:rsidR="00AD7193" w:rsidRDefault="00AD7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C92A2F" w:rsidRDefault="00AD7193">
    <w:pPr>
      <w:pBdr>
        <w:top w:val="nil"/>
        <w:left w:val="nil"/>
        <w:bottom w:val="nil"/>
        <w:right w:val="nil"/>
        <w:between w:val="nil"/>
      </w:pBdr>
      <w:tabs>
        <w:tab w:val="center" w:pos="4680"/>
        <w:tab w:val="right" w:pos="9360"/>
      </w:tabs>
      <w:spacing w:after="0" w:line="240" w:lineRule="auto"/>
      <w:rPr>
        <w:color w:val="000000"/>
        <w:sz w:val="28"/>
        <w:szCs w:val="28"/>
      </w:rPr>
    </w:pPr>
    <w:r>
      <w:rPr>
        <w:color w:val="000000"/>
        <w:sz w:val="28"/>
        <w:szCs w:val="28"/>
      </w:rPr>
      <w:t xml:space="preserve"> Sabbatical: Delegation of Duties * </w:t>
    </w:r>
  </w:p>
  <w:p w14:paraId="0000001A" w14:textId="77777777" w:rsidR="00C92A2F" w:rsidRDefault="00AD7193">
    <w:pPr>
      <w:pBdr>
        <w:top w:val="nil"/>
        <w:left w:val="nil"/>
        <w:bottom w:val="nil"/>
        <w:right w:val="nil"/>
        <w:between w:val="nil"/>
      </w:pBdr>
      <w:tabs>
        <w:tab w:val="center" w:pos="4680"/>
        <w:tab w:val="right" w:pos="9360"/>
      </w:tabs>
      <w:spacing w:after="0" w:line="240" w:lineRule="auto"/>
      <w:rPr>
        <w:color w:val="000000"/>
        <w:sz w:val="28"/>
        <w:szCs w:val="28"/>
      </w:rPr>
    </w:pPr>
    <w:r>
      <w:rPr>
        <w:color w:val="000000"/>
        <w:sz w:val="28"/>
        <w:szCs w:val="28"/>
      </w:rPr>
      <w:tab/>
    </w:r>
    <w:r>
      <w:rPr>
        <w:color w:val="000000"/>
        <w:sz w:val="28"/>
        <w:szCs w:val="28"/>
      </w:rPr>
      <w:tab/>
      <w:t>Summer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A2F"/>
    <w:rsid w:val="0078110F"/>
    <w:rsid w:val="00AD7193"/>
    <w:rsid w:val="00C92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95F33-CF25-43BD-9B79-4B26BD23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155</Words>
  <Characters>885</Characters>
  <Application>Microsoft Office Word</Application>
  <DocSecurity>0</DocSecurity>
  <Lines>7</Lines>
  <Paragraphs>2</Paragraphs>
  <ScaleCrop>false</ScaleCrop>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Marti Patterson</cp:lastModifiedBy>
  <cp:revision>2</cp:revision>
  <dcterms:created xsi:type="dcterms:W3CDTF">2025-02-28T16:43:00Z</dcterms:created>
  <dcterms:modified xsi:type="dcterms:W3CDTF">2025-02-28T16:43:00Z</dcterms:modified>
</cp:coreProperties>
</file>